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BE6064" w:rsidTr="00BE6064">
        <w:trPr>
          <w:trHeight w:val="132"/>
        </w:trPr>
        <w:tc>
          <w:tcPr>
            <w:tcW w:w="9923" w:type="dxa"/>
            <w:vAlign w:val="center"/>
          </w:tcPr>
          <w:p w:rsidR="00BE6064" w:rsidRDefault="00460AFD" w:rsidP="00CB3D50">
            <w:pPr>
              <w:jc w:val="center"/>
            </w:pPr>
            <w:r>
              <w:t>CONTRATO DE UTILIZACION DE ESPACIO Y SERVICIOS PARA LOS/AS ARTESANOS/AS EXPOSITORES EN EL MER</w:t>
            </w:r>
            <w:r w:rsidR="004E11D3">
              <w:t xml:space="preserve">CADO DE NAVIDAD DE </w:t>
            </w:r>
            <w:r w:rsidR="00CB3D50">
              <w:t>TINAJO</w:t>
            </w:r>
            <w:r w:rsidR="004E11D3">
              <w:t xml:space="preserve"> 2022</w:t>
            </w:r>
          </w:p>
        </w:tc>
      </w:tr>
    </w:tbl>
    <w:p w:rsidR="00FC75C5" w:rsidRDefault="00FC75C5"/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BE6064" w:rsidTr="006F4F96">
        <w:tc>
          <w:tcPr>
            <w:tcW w:w="9923" w:type="dxa"/>
            <w:gridSpan w:val="2"/>
            <w:vAlign w:val="center"/>
          </w:tcPr>
          <w:p w:rsidR="00BE6064" w:rsidRDefault="00BE6064" w:rsidP="006F4F96">
            <w:r>
              <w:t>PUESTO DE VENTA DE ARTESANO</w:t>
            </w:r>
          </w:p>
        </w:tc>
      </w:tr>
      <w:tr w:rsidR="00BE6064" w:rsidTr="006F4F96">
        <w:tc>
          <w:tcPr>
            <w:tcW w:w="2410" w:type="dxa"/>
            <w:vAlign w:val="center"/>
          </w:tcPr>
          <w:p w:rsidR="00BE6064" w:rsidRDefault="00DB570F" w:rsidP="006F4F96">
            <w:r>
              <w:t>CONVOCAT</w:t>
            </w:r>
            <w:r w:rsidR="00BE6064">
              <w:t>ORIA</w:t>
            </w:r>
          </w:p>
        </w:tc>
        <w:tc>
          <w:tcPr>
            <w:tcW w:w="7513" w:type="dxa"/>
            <w:vAlign w:val="center"/>
          </w:tcPr>
          <w:p w:rsidR="00BE6064" w:rsidRDefault="004E11D3" w:rsidP="006F4F96">
            <w:r>
              <w:t>2022</w:t>
            </w:r>
          </w:p>
        </w:tc>
      </w:tr>
      <w:tr w:rsidR="00625F3E" w:rsidTr="006F4F96">
        <w:tc>
          <w:tcPr>
            <w:tcW w:w="2410" w:type="dxa"/>
            <w:vAlign w:val="center"/>
          </w:tcPr>
          <w:p w:rsidR="00625F3E" w:rsidRDefault="00625F3E" w:rsidP="006F4F96">
            <w:r>
              <w:t>PUESTO Nº</w:t>
            </w:r>
          </w:p>
        </w:tc>
        <w:tc>
          <w:tcPr>
            <w:tcW w:w="7513" w:type="dxa"/>
            <w:vAlign w:val="center"/>
          </w:tcPr>
          <w:p w:rsidR="00625F3E" w:rsidRDefault="00625F3E" w:rsidP="006F4F96"/>
        </w:tc>
      </w:tr>
    </w:tbl>
    <w:p w:rsidR="00BE6064" w:rsidRDefault="00BE6064"/>
    <w:tbl>
      <w:tblPr>
        <w:tblStyle w:val="Tablaconcuadrcula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2013"/>
        <w:gridCol w:w="1531"/>
        <w:gridCol w:w="3969"/>
      </w:tblGrid>
      <w:tr w:rsidR="006F4F96" w:rsidTr="002F1262">
        <w:trPr>
          <w:trHeight w:val="227"/>
        </w:trPr>
        <w:tc>
          <w:tcPr>
            <w:tcW w:w="425" w:type="dxa"/>
            <w:shd w:val="clear" w:color="auto" w:fill="9BBB59" w:themeFill="accent3"/>
            <w:vAlign w:val="center"/>
          </w:tcPr>
          <w:p w:rsidR="00BE6064" w:rsidRPr="0097013A" w:rsidRDefault="00BE6064" w:rsidP="006F4F96">
            <w:r w:rsidRPr="0097013A">
              <w:t>1</w:t>
            </w:r>
          </w:p>
        </w:tc>
        <w:tc>
          <w:tcPr>
            <w:tcW w:w="9498" w:type="dxa"/>
            <w:gridSpan w:val="4"/>
            <w:shd w:val="clear" w:color="auto" w:fill="9BBB59" w:themeFill="accent3"/>
            <w:vAlign w:val="center"/>
          </w:tcPr>
          <w:p w:rsidR="00BE6064" w:rsidRPr="0097013A" w:rsidRDefault="00BE6064" w:rsidP="00625F3E">
            <w:r w:rsidRPr="0097013A">
              <w:t>DATOS DE L</w:t>
            </w:r>
            <w:r w:rsidR="00625F3E">
              <w:t>OS/AS ARTESANOS/AS QUE OCUPAN EL PUESTO</w:t>
            </w:r>
          </w:p>
        </w:tc>
      </w:tr>
      <w:tr w:rsidR="00BE6064" w:rsidTr="00DB570F">
        <w:trPr>
          <w:trHeight w:val="350"/>
        </w:trPr>
        <w:tc>
          <w:tcPr>
            <w:tcW w:w="9923" w:type="dxa"/>
            <w:gridSpan w:val="5"/>
            <w:vAlign w:val="center"/>
          </w:tcPr>
          <w:p w:rsidR="00BE6064" w:rsidRDefault="00BE6064" w:rsidP="00DB570F">
            <w:pPr>
              <w:jc w:val="center"/>
            </w:pPr>
          </w:p>
        </w:tc>
      </w:tr>
      <w:tr w:rsidR="00625F3E" w:rsidTr="00DB570F">
        <w:trPr>
          <w:trHeight w:val="709"/>
        </w:trPr>
        <w:tc>
          <w:tcPr>
            <w:tcW w:w="4423" w:type="dxa"/>
            <w:gridSpan w:val="3"/>
            <w:vAlign w:val="center"/>
          </w:tcPr>
          <w:p w:rsidR="00625F3E" w:rsidRDefault="00625F3E" w:rsidP="00DB570F">
            <w:pPr>
              <w:jc w:val="center"/>
              <w:rPr>
                <w:sz w:val="16"/>
                <w:szCs w:val="16"/>
              </w:rPr>
            </w:pPr>
            <w:r w:rsidRPr="00BE6064">
              <w:rPr>
                <w:sz w:val="16"/>
                <w:szCs w:val="16"/>
              </w:rPr>
              <w:t>APELLIDO</w:t>
            </w:r>
            <w:r>
              <w:rPr>
                <w:sz w:val="16"/>
                <w:szCs w:val="16"/>
              </w:rPr>
              <w:t xml:space="preserve"> Y NOMBRE INTEGRANTE 1</w:t>
            </w:r>
          </w:p>
          <w:p w:rsidR="00625F3E" w:rsidRPr="006F4F96" w:rsidRDefault="00625F3E" w:rsidP="00DB570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500" w:type="dxa"/>
            <w:gridSpan w:val="2"/>
            <w:vAlign w:val="center"/>
          </w:tcPr>
          <w:p w:rsidR="00625F3E" w:rsidRDefault="00625F3E" w:rsidP="00DB570F">
            <w:pPr>
              <w:jc w:val="center"/>
              <w:rPr>
                <w:sz w:val="16"/>
                <w:szCs w:val="16"/>
              </w:rPr>
            </w:pPr>
            <w:r w:rsidRPr="00BE6064">
              <w:rPr>
                <w:sz w:val="16"/>
                <w:szCs w:val="16"/>
              </w:rPr>
              <w:t>APELLIDO</w:t>
            </w:r>
            <w:r>
              <w:rPr>
                <w:sz w:val="16"/>
                <w:szCs w:val="16"/>
              </w:rPr>
              <w:t xml:space="preserve"> Y NOMBRE INTEGRANTE 2</w:t>
            </w:r>
          </w:p>
          <w:p w:rsidR="00625F3E" w:rsidRPr="006F4F96" w:rsidRDefault="00625F3E" w:rsidP="00DB570F">
            <w:pPr>
              <w:rPr>
                <w:sz w:val="40"/>
                <w:szCs w:val="40"/>
              </w:rPr>
            </w:pPr>
          </w:p>
        </w:tc>
      </w:tr>
      <w:tr w:rsidR="00BE6064" w:rsidTr="00DB570F">
        <w:tc>
          <w:tcPr>
            <w:tcW w:w="2410" w:type="dxa"/>
            <w:gridSpan w:val="2"/>
            <w:vAlign w:val="center"/>
          </w:tcPr>
          <w:p w:rsidR="00BE6064" w:rsidRPr="00BE6064" w:rsidRDefault="00BE6064" w:rsidP="00DB570F">
            <w:pPr>
              <w:jc w:val="center"/>
              <w:rPr>
                <w:sz w:val="16"/>
                <w:szCs w:val="16"/>
              </w:rPr>
            </w:pPr>
            <w:r w:rsidRPr="00BE6064">
              <w:rPr>
                <w:sz w:val="16"/>
                <w:szCs w:val="16"/>
              </w:rPr>
              <w:t>TIPO DE DOCUMENTO:</w:t>
            </w:r>
          </w:p>
          <w:p w:rsidR="0097013A" w:rsidRDefault="00ED1484" w:rsidP="00DB570F">
            <w:pPr>
              <w:jc w:val="center"/>
            </w:pPr>
            <w:r>
              <w:rPr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158750</wp:posOffset>
                      </wp:positionV>
                      <wp:extent cx="137795" cy="129540"/>
                      <wp:effectExtent l="0" t="0" r="14605" b="2286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55.05pt;margin-top:12.5pt;width:10.85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158750</wp:posOffset>
                      </wp:positionV>
                      <wp:extent cx="137795" cy="129540"/>
                      <wp:effectExtent l="0" t="0" r="14605" b="22860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7.5pt;margin-top:12.5pt;width:10.85pt;height:1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"/>
                  </w:pict>
                </mc:Fallback>
              </mc:AlternateContent>
            </w:r>
          </w:p>
          <w:p w:rsidR="0097013A" w:rsidRDefault="0097013A" w:rsidP="00DB570F">
            <w:pPr>
              <w:jc w:val="center"/>
              <w:rPr>
                <w:sz w:val="16"/>
                <w:szCs w:val="16"/>
              </w:rPr>
            </w:pPr>
            <w:r w:rsidRPr="0097013A">
              <w:rPr>
                <w:sz w:val="16"/>
                <w:szCs w:val="16"/>
              </w:rPr>
              <w:t xml:space="preserve">CIF        </w:t>
            </w:r>
            <w:r w:rsidR="004E11D3">
              <w:rPr>
                <w:sz w:val="16"/>
                <w:szCs w:val="16"/>
              </w:rPr>
              <w:t xml:space="preserve">     </w:t>
            </w:r>
            <w:r w:rsidRPr="0097013A">
              <w:rPr>
                <w:sz w:val="16"/>
                <w:szCs w:val="16"/>
              </w:rPr>
              <w:t>NIF</w:t>
            </w:r>
          </w:p>
          <w:p w:rsidR="00BE6064" w:rsidRPr="0097013A" w:rsidRDefault="00BE6064" w:rsidP="00DB57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BE6064" w:rsidRPr="00BE6064" w:rsidRDefault="00BE6064" w:rsidP="00DB5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</w:t>
            </w:r>
            <w:r w:rsidR="00625F3E">
              <w:rPr>
                <w:sz w:val="16"/>
                <w:szCs w:val="16"/>
              </w:rPr>
              <w:t>MERO DE DOCUMENTO INTEGRANTE 1</w:t>
            </w:r>
          </w:p>
        </w:tc>
        <w:tc>
          <w:tcPr>
            <w:tcW w:w="3969" w:type="dxa"/>
          </w:tcPr>
          <w:p w:rsidR="00BE6064" w:rsidRDefault="00625F3E" w:rsidP="00DB570F">
            <w:pPr>
              <w:jc w:val="center"/>
            </w:pPr>
            <w:r>
              <w:rPr>
                <w:sz w:val="16"/>
                <w:szCs w:val="16"/>
              </w:rPr>
              <w:t>NÚMERO DE DOCUMENTO INTEGRANTE 2</w:t>
            </w:r>
          </w:p>
        </w:tc>
      </w:tr>
    </w:tbl>
    <w:p w:rsidR="00343A0D" w:rsidRDefault="00343A0D" w:rsidP="006F4F96"/>
    <w:tbl>
      <w:tblPr>
        <w:tblStyle w:val="Tablaconcuadrcula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9498"/>
      </w:tblGrid>
      <w:tr w:rsidR="00864542" w:rsidRPr="0097013A" w:rsidTr="006F0B64">
        <w:trPr>
          <w:trHeight w:val="227"/>
        </w:trPr>
        <w:tc>
          <w:tcPr>
            <w:tcW w:w="425" w:type="dxa"/>
            <w:shd w:val="clear" w:color="auto" w:fill="9BBB59" w:themeFill="accent3"/>
            <w:vAlign w:val="center"/>
          </w:tcPr>
          <w:p w:rsidR="00864542" w:rsidRPr="0097013A" w:rsidRDefault="00460AFD" w:rsidP="006F0B64">
            <w:r>
              <w:t>2</w:t>
            </w:r>
          </w:p>
        </w:tc>
        <w:tc>
          <w:tcPr>
            <w:tcW w:w="9498" w:type="dxa"/>
            <w:shd w:val="clear" w:color="auto" w:fill="9BBB59" w:themeFill="accent3"/>
            <w:vAlign w:val="center"/>
          </w:tcPr>
          <w:p w:rsidR="00864542" w:rsidRPr="0097013A" w:rsidRDefault="00864542" w:rsidP="006F0B64">
            <w:r>
              <w:t>CONTRATO DE UTILIZACION DE ESPACIO</w:t>
            </w:r>
            <w:r w:rsidR="0099429A">
              <w:t xml:space="preserve"> Y SERVICIOS</w:t>
            </w:r>
          </w:p>
        </w:tc>
      </w:tr>
    </w:tbl>
    <w:p w:rsidR="0099429A" w:rsidRPr="00A55131" w:rsidRDefault="0099429A" w:rsidP="0099429A">
      <w:pPr>
        <w:jc w:val="both"/>
      </w:pPr>
    </w:p>
    <w:p w:rsidR="0099429A" w:rsidRPr="00A55131" w:rsidRDefault="0099429A" w:rsidP="0099429A">
      <w:pPr>
        <w:jc w:val="both"/>
      </w:pPr>
      <w:r w:rsidRPr="00A55131">
        <w:t>De una parte, D./Dña. ________________________________</w:t>
      </w:r>
      <w:r>
        <w:t xml:space="preserve">__________, mayor de edad, con </w:t>
      </w:r>
      <w:r w:rsidRPr="00A55131">
        <w:t xml:space="preserve">N.I.F/N.I.E________________, con domicilio en_________________________________________________, municipio de____________ y </w:t>
      </w:r>
      <w:r w:rsidR="00343A0D">
        <w:t>en condición de artesano con carnet expedido por el Cabildo de Lanzarote número _______ _</w:t>
      </w:r>
      <w:r w:rsidRPr="00A55131">
        <w:t xml:space="preserve">, </w:t>
      </w:r>
      <w:r>
        <w:t>, que comparte el puesto de venta NUMERO _________ con</w:t>
      </w:r>
      <w:r w:rsidRPr="00A55131">
        <w:t>, D./Dña. ________________________________</w:t>
      </w:r>
      <w:r>
        <w:t xml:space="preserve">__________, mayor de edad, con </w:t>
      </w:r>
      <w:r w:rsidRPr="00A55131">
        <w:t xml:space="preserve">N.I.F/N.I.E________________, con domicilio en_________________________________________________, municipio de____________ y </w:t>
      </w:r>
      <w:r w:rsidR="00343A0D">
        <w:t>con carnet de artesano expedido por el Cabildo de Lanzarote número________________.</w:t>
      </w:r>
    </w:p>
    <w:p w:rsidR="0099429A" w:rsidRPr="00A55131" w:rsidRDefault="0099429A" w:rsidP="0099429A">
      <w:pPr>
        <w:spacing w:line="360" w:lineRule="auto"/>
        <w:jc w:val="both"/>
      </w:pPr>
      <w:r w:rsidRPr="00A55131">
        <w:t xml:space="preserve">De otra parte, </w:t>
      </w:r>
      <w:r w:rsidRPr="00DD0E6A">
        <w:t xml:space="preserve">D.                </w:t>
      </w:r>
      <w:proofErr w:type="gramStart"/>
      <w:r w:rsidRPr="00DD0E6A">
        <w:t>con</w:t>
      </w:r>
      <w:proofErr w:type="gramEnd"/>
      <w:r w:rsidRPr="00DD0E6A">
        <w:t xml:space="preserve"> D.N.I                   </w:t>
      </w:r>
      <w:r w:rsidR="00DD0E6A" w:rsidRPr="00DD0E6A">
        <w:t>quien</w:t>
      </w:r>
      <w:r w:rsidRPr="00DD0E6A">
        <w:t xml:space="preserve"> actúa en su condición de representante legal de la Federación Interinsular de la PYME de Lanzarote (FELAPYME), con C.I.F V-35.120.419 y domicilio </w:t>
      </w:r>
      <w:r w:rsidRPr="00A55131">
        <w:t xml:space="preserve">en C/ Sol, 6-1º, 35500 (Arrecife) y correo electrónico </w:t>
      </w:r>
      <w:hyperlink r:id="rId7" w:history="1">
        <w:r w:rsidR="00CB3D50" w:rsidRPr="00300A18">
          <w:rPr>
            <w:rStyle w:val="Hipervnculo"/>
          </w:rPr>
          <w:t>MERCADOTINAJO@felapyme.org</w:t>
        </w:r>
      </w:hyperlink>
      <w:r w:rsidRPr="00A55131">
        <w:t>.</w:t>
      </w:r>
      <w:r w:rsidR="00CB3D50">
        <w:t xml:space="preserve"> O físicamente en las oficinas del AYTO DE TINAJO.</w:t>
      </w:r>
    </w:p>
    <w:p w:rsidR="0099429A" w:rsidRDefault="0099429A" w:rsidP="0099429A">
      <w:pPr>
        <w:jc w:val="center"/>
      </w:pPr>
    </w:p>
    <w:p w:rsidR="00460AFD" w:rsidRDefault="00460AFD" w:rsidP="0099429A">
      <w:pPr>
        <w:jc w:val="center"/>
      </w:pPr>
    </w:p>
    <w:p w:rsidR="00460AFD" w:rsidRDefault="00460AFD" w:rsidP="0099429A">
      <w:pPr>
        <w:jc w:val="center"/>
      </w:pPr>
    </w:p>
    <w:p w:rsidR="00DB570F" w:rsidRDefault="00DB570F" w:rsidP="0099429A">
      <w:pPr>
        <w:jc w:val="center"/>
      </w:pPr>
    </w:p>
    <w:p w:rsidR="00460AFD" w:rsidRPr="00A55131" w:rsidRDefault="00460AFD" w:rsidP="00144B69"/>
    <w:p w:rsidR="0099429A" w:rsidRDefault="0099429A" w:rsidP="0099429A">
      <w:pPr>
        <w:jc w:val="center"/>
        <w:rPr>
          <w:b/>
        </w:rPr>
      </w:pPr>
      <w:r w:rsidRPr="00A55131">
        <w:rPr>
          <w:b/>
        </w:rPr>
        <w:t>ACUERDAN</w:t>
      </w:r>
    </w:p>
    <w:p w:rsidR="0099429A" w:rsidRPr="00A55131" w:rsidRDefault="0099429A" w:rsidP="0099429A">
      <w:pPr>
        <w:jc w:val="center"/>
        <w:rPr>
          <w:b/>
        </w:rPr>
      </w:pPr>
    </w:p>
    <w:p w:rsidR="00343A0D" w:rsidRDefault="0099429A" w:rsidP="0099429A">
      <w:pPr>
        <w:spacing w:line="360" w:lineRule="auto"/>
        <w:jc w:val="both"/>
      </w:pPr>
      <w:r w:rsidRPr="00A55131">
        <w:rPr>
          <w:b/>
        </w:rPr>
        <w:t>PRIMERA.-</w:t>
      </w:r>
      <w:r w:rsidR="00343A0D">
        <w:t>Los/as artesanos/as arriba indicados/as</w:t>
      </w:r>
      <w:r w:rsidRPr="00A55131">
        <w:t xml:space="preserve"> co</w:t>
      </w:r>
      <w:r w:rsidRPr="004E11D3">
        <w:t>mpromete</w:t>
      </w:r>
      <w:r w:rsidR="00343A0D" w:rsidRPr="004E11D3">
        <w:t>n</w:t>
      </w:r>
      <w:r w:rsidRPr="004E11D3">
        <w:t xml:space="preserve"> su participación en </w:t>
      </w:r>
      <w:r w:rsidR="00343A0D" w:rsidRPr="004E11D3">
        <w:t>el mer</w:t>
      </w:r>
      <w:r w:rsidR="004E11D3" w:rsidRPr="004E11D3">
        <w:t xml:space="preserve">cado de Navidad de </w:t>
      </w:r>
      <w:proofErr w:type="spellStart"/>
      <w:r w:rsidR="00CB3D50">
        <w:t>Tinajo</w:t>
      </w:r>
      <w:proofErr w:type="spellEnd"/>
      <w:r w:rsidR="004E11D3" w:rsidRPr="004E11D3">
        <w:t xml:space="preserve"> 2022</w:t>
      </w:r>
      <w:r w:rsidR="00343A0D" w:rsidRPr="004E11D3">
        <w:t xml:space="preserve">, ocupando un puesto bajo </w:t>
      </w:r>
      <w:r w:rsidR="004E11D3">
        <w:t>las condiciones recogidas en el presente acuerdo.</w:t>
      </w:r>
    </w:p>
    <w:p w:rsidR="0099429A" w:rsidRPr="00DD0E6A" w:rsidRDefault="0099429A" w:rsidP="0099429A">
      <w:pPr>
        <w:spacing w:line="360" w:lineRule="auto"/>
        <w:jc w:val="both"/>
      </w:pPr>
      <w:r w:rsidRPr="00A55131">
        <w:rPr>
          <w:b/>
        </w:rPr>
        <w:t>SEGUNDA</w:t>
      </w:r>
      <w:r w:rsidRPr="00DD0E6A">
        <w:rPr>
          <w:b/>
        </w:rPr>
        <w:t>.-</w:t>
      </w:r>
      <w:r w:rsidR="00343A0D" w:rsidRPr="00DD0E6A">
        <w:t>Los/as artesa</w:t>
      </w:r>
      <w:r w:rsidR="00E463B4" w:rsidRPr="00DD0E6A">
        <w:t>n</w:t>
      </w:r>
      <w:r w:rsidR="00343A0D" w:rsidRPr="00DD0E6A">
        <w:t>os/as</w:t>
      </w:r>
      <w:r w:rsidR="00CB3D50">
        <w:t xml:space="preserve"> </w:t>
      </w:r>
      <w:r w:rsidR="00343A0D" w:rsidRPr="00DD0E6A">
        <w:t xml:space="preserve">arriba firmantes </w:t>
      </w:r>
      <w:r w:rsidRPr="00DD0E6A">
        <w:t>tiene</w:t>
      </w:r>
      <w:r w:rsidR="00343A0D" w:rsidRPr="00DD0E6A">
        <w:t>n</w:t>
      </w:r>
      <w:r w:rsidRPr="00DD0E6A">
        <w:t xml:space="preserve"> como </w:t>
      </w:r>
      <w:r w:rsidR="00343A0D" w:rsidRPr="00DD0E6A">
        <w:t>oficio ________________________________________________ y se comprometen a:</w:t>
      </w:r>
    </w:p>
    <w:p w:rsidR="0099429A" w:rsidRPr="00DD0E6A" w:rsidRDefault="00460AFD" w:rsidP="0099429A">
      <w:pPr>
        <w:pStyle w:val="Prrafodelista"/>
        <w:numPr>
          <w:ilvl w:val="0"/>
          <w:numId w:val="5"/>
        </w:numPr>
        <w:spacing w:after="160" w:line="360" w:lineRule="auto"/>
        <w:jc w:val="both"/>
      </w:pPr>
      <w:r w:rsidRPr="00DD0E6A">
        <w:t>Mantener la</w:t>
      </w:r>
      <w:r w:rsidR="0099429A" w:rsidRPr="00DD0E6A">
        <w:t xml:space="preserve"> caset</w:t>
      </w:r>
      <w:r w:rsidRPr="00DD0E6A">
        <w:t xml:space="preserve">a </w:t>
      </w:r>
      <w:r w:rsidR="00343A0D" w:rsidRPr="00DD0E6A">
        <w:t>de madera en p</w:t>
      </w:r>
      <w:r w:rsidRPr="00DD0E6A">
        <w:t xml:space="preserve">erfecto estado, manteniéndola limpia durante el tiempo que dure el mercado de Navidad. </w:t>
      </w:r>
    </w:p>
    <w:p w:rsidR="0099429A" w:rsidRPr="00DD0E6A" w:rsidRDefault="0099429A" w:rsidP="0099429A">
      <w:pPr>
        <w:pStyle w:val="Prrafodelista"/>
        <w:numPr>
          <w:ilvl w:val="0"/>
          <w:numId w:val="5"/>
        </w:numPr>
        <w:spacing w:after="160" w:line="360" w:lineRule="auto"/>
        <w:jc w:val="both"/>
      </w:pPr>
      <w:r w:rsidRPr="00DD0E6A">
        <w:t>Vender los productos en perfecto estado, cumpliendo con las condiciones y la normativa sanitaria.</w:t>
      </w:r>
    </w:p>
    <w:p w:rsidR="0099429A" w:rsidRPr="00DD0E6A" w:rsidRDefault="0099429A" w:rsidP="0099429A">
      <w:pPr>
        <w:pStyle w:val="Prrafodelista"/>
        <w:numPr>
          <w:ilvl w:val="0"/>
          <w:numId w:val="5"/>
        </w:numPr>
        <w:spacing w:after="160" w:line="360" w:lineRule="auto"/>
        <w:jc w:val="both"/>
      </w:pPr>
      <w:r w:rsidRPr="00DD0E6A">
        <w:t>Mantener en todo momento la mercancía a exponer dentro de los límites del espacio contratado.</w:t>
      </w:r>
    </w:p>
    <w:p w:rsidR="00C94020" w:rsidRPr="00C94020" w:rsidRDefault="00343A0D" w:rsidP="00C94020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color w:val="FF0000"/>
        </w:rPr>
      </w:pPr>
      <w:r w:rsidRPr="00C94020">
        <w:rPr>
          <w:color w:val="FF0000"/>
        </w:rPr>
        <w:t>Cumplir con el horario establecido durante el tiempo que dure el me</w:t>
      </w:r>
      <w:r w:rsidR="00C94020" w:rsidRPr="00C94020">
        <w:rPr>
          <w:color w:val="FF0000"/>
        </w:rPr>
        <w:t>r</w:t>
      </w:r>
      <w:r w:rsidR="004E11D3">
        <w:rPr>
          <w:color w:val="FF0000"/>
        </w:rPr>
        <w:t xml:space="preserve">cado de Navidad de </w:t>
      </w:r>
      <w:proofErr w:type="spellStart"/>
      <w:r w:rsidR="00CB3D50">
        <w:rPr>
          <w:color w:val="FF0000"/>
        </w:rPr>
        <w:t>Tinajo</w:t>
      </w:r>
      <w:proofErr w:type="spellEnd"/>
      <w:r w:rsidR="004E11D3">
        <w:rPr>
          <w:color w:val="FF0000"/>
        </w:rPr>
        <w:t xml:space="preserve"> 2022. Del 16 de diciembre de 2022 al 24 de diciembre de 2022</w:t>
      </w:r>
      <w:r w:rsidRPr="00C94020">
        <w:rPr>
          <w:color w:val="FF0000"/>
        </w:rPr>
        <w:t xml:space="preserve"> en horario de 10:30</w:t>
      </w:r>
      <w:r w:rsidR="004E11D3">
        <w:rPr>
          <w:color w:val="FF0000"/>
        </w:rPr>
        <w:t>h a 14:30h y de 17:3</w:t>
      </w:r>
      <w:r w:rsidR="00C94020" w:rsidRPr="00C94020">
        <w:rPr>
          <w:color w:val="FF0000"/>
        </w:rPr>
        <w:t>0h a 21:00h.</w:t>
      </w:r>
    </w:p>
    <w:p w:rsidR="00E463B4" w:rsidRPr="00DD0E6A" w:rsidRDefault="00DD0E6A" w:rsidP="00E463B4">
      <w:pPr>
        <w:pStyle w:val="Prrafodelista"/>
        <w:numPr>
          <w:ilvl w:val="0"/>
          <w:numId w:val="5"/>
        </w:numPr>
        <w:spacing w:after="160" w:line="360" w:lineRule="auto"/>
        <w:jc w:val="both"/>
      </w:pPr>
      <w:r w:rsidRPr="00DD0E6A">
        <w:t>Comprometerse a montar y desmontar el puesto en un horario que no interfiera el periodo de exposición y venta al público (horario detallado en el punto anterior), disponiendo de alrededor de una hora en todos los casos para estas funciones.</w:t>
      </w:r>
    </w:p>
    <w:p w:rsidR="00E463B4" w:rsidRDefault="00E463B4" w:rsidP="00E463B4">
      <w:pPr>
        <w:pStyle w:val="Prrafodelista"/>
        <w:numPr>
          <w:ilvl w:val="0"/>
          <w:numId w:val="5"/>
        </w:numPr>
        <w:spacing w:after="160" w:line="360" w:lineRule="auto"/>
        <w:jc w:val="both"/>
      </w:pPr>
      <w:r w:rsidRPr="00DD0E6A">
        <w:t>Cumplir con el acuerdo relativo a la compartición de las casetas al que hayan llegado los/las artesanos/as asignados</w:t>
      </w:r>
      <w:r w:rsidR="00DD0E6A" w:rsidRPr="00DD0E6A">
        <w:t>/as</w:t>
      </w:r>
      <w:r w:rsidRPr="00DD0E6A">
        <w:t xml:space="preserve"> a cada uno de los puestos, comprometiéndose a respetar el mismo, seleccionando una de las opc</w:t>
      </w:r>
      <w:r w:rsidR="00000244">
        <w:t>iones dispuestas a continuación.</w:t>
      </w:r>
    </w:p>
    <w:p w:rsidR="00E463B4" w:rsidRPr="004E11D3" w:rsidRDefault="00000244" w:rsidP="004E11D3">
      <w:pPr>
        <w:pStyle w:val="Prrafodelista"/>
        <w:numPr>
          <w:ilvl w:val="0"/>
          <w:numId w:val="5"/>
        </w:numPr>
        <w:spacing w:after="160" w:line="360" w:lineRule="auto"/>
        <w:jc w:val="both"/>
      </w:pPr>
      <w:r>
        <w:t>Cumplir cada una</w:t>
      </w:r>
      <w:r w:rsidR="00C94020" w:rsidRPr="00C94020">
        <w:t xml:space="preserve"> de las cláusulas y requisitos recogidos en las bases reguladoras de los puestos de artesanos del Mer</w:t>
      </w:r>
      <w:r w:rsidR="004E11D3">
        <w:t xml:space="preserve">cado de Navidad de </w:t>
      </w:r>
      <w:proofErr w:type="spellStart"/>
      <w:r w:rsidR="00CB3D50">
        <w:t>Tinajo</w:t>
      </w:r>
      <w:bookmarkStart w:id="0" w:name="_GoBack"/>
      <w:bookmarkEnd w:id="0"/>
      <w:proofErr w:type="spellEnd"/>
      <w:r w:rsidR="004E11D3">
        <w:t xml:space="preserve"> 2022</w:t>
      </w:r>
      <w:r w:rsidR="00C94020" w:rsidRPr="00C94020">
        <w:t>, especialmente la relacionada con el punto 3 “requisitos para todos los solicitantes”, donde declaran, bajo su</w:t>
      </w:r>
      <w:r>
        <w:t xml:space="preserve"> exclusiva</w:t>
      </w:r>
      <w:r w:rsidR="00C94020" w:rsidRPr="00C94020">
        <w:t xml:space="preserve"> responsabilidad</w:t>
      </w:r>
      <w:r>
        <w:t>,</w:t>
      </w:r>
      <w:r w:rsidR="00C94020" w:rsidRPr="00C94020">
        <w:t xml:space="preserve"> que en el momento de la firma del </w:t>
      </w:r>
      <w:r w:rsidR="00C94020" w:rsidRPr="00C94020">
        <w:lastRenderedPageBreak/>
        <w:t xml:space="preserve">correspondiente contrato, deberá estar dado de alta en el I.A.E., correspondiente y estar al corriente de sus obligaciones fiscales y con la Seguridad Social, así como acreditar que al menos uno de los productos que expondrá a la venta estará relacionado con algún artículo navideño o relacionado y vinculado con la Navidad, preferiblemente de carácter tradicional. </w:t>
      </w:r>
    </w:p>
    <w:p w:rsidR="0099429A" w:rsidRPr="00A55131" w:rsidRDefault="00343A0D" w:rsidP="0099429A">
      <w:pPr>
        <w:spacing w:line="360" w:lineRule="auto"/>
        <w:jc w:val="both"/>
      </w:pPr>
      <w:r>
        <w:rPr>
          <w:b/>
        </w:rPr>
        <w:t>TERCERA</w:t>
      </w:r>
      <w:r w:rsidR="0099429A" w:rsidRPr="00A55131">
        <w:rPr>
          <w:b/>
        </w:rPr>
        <w:t>.-</w:t>
      </w:r>
      <w:r w:rsidR="0099429A" w:rsidRPr="00A55131">
        <w:t xml:space="preserve">Si </w:t>
      </w:r>
      <w:r>
        <w:t xml:space="preserve">alguno de los/as artesanos/as </w:t>
      </w:r>
      <w:r w:rsidR="0099429A" w:rsidRPr="00A55131">
        <w:t>decidiera no participar en el evento sujeto al presente contrato</w:t>
      </w:r>
      <w:r w:rsidR="0099429A" w:rsidRPr="00343A0D">
        <w:t xml:space="preserve">, deberá comunicarlo con una antelación mínima de </w:t>
      </w:r>
      <w:r w:rsidR="004E11D3">
        <w:t xml:space="preserve">UN MES </w:t>
      </w:r>
      <w:r w:rsidRPr="00343A0D">
        <w:t xml:space="preserve"> antes del comienzo del evento.</w:t>
      </w:r>
    </w:p>
    <w:p w:rsidR="0099429A" w:rsidRPr="00343A0D" w:rsidRDefault="00343A0D" w:rsidP="004E11D3">
      <w:pPr>
        <w:spacing w:line="360" w:lineRule="auto"/>
        <w:jc w:val="both"/>
      </w:pPr>
      <w:r>
        <w:rPr>
          <w:b/>
        </w:rPr>
        <w:t>CUARTA</w:t>
      </w:r>
      <w:r w:rsidR="0099429A" w:rsidRPr="00A55131">
        <w:rPr>
          <w:b/>
        </w:rPr>
        <w:t>.-</w:t>
      </w:r>
      <w:r w:rsidR="0099429A" w:rsidRPr="00A55131">
        <w:t xml:space="preserve">El calendario y horario de montaje y desmontaje de los eventos referidos en el presente contrato </w:t>
      </w:r>
      <w:r w:rsidR="004E11D3">
        <w:t>se notificará a los artesanos seleccionados con anterioridad a la inauguración del Mercado.</w:t>
      </w:r>
    </w:p>
    <w:p w:rsidR="0099429A" w:rsidRDefault="0099429A" w:rsidP="0099429A">
      <w:pPr>
        <w:spacing w:line="360" w:lineRule="auto"/>
        <w:jc w:val="both"/>
      </w:pPr>
      <w:r w:rsidRPr="00A55131">
        <w:t>El expositor podrá proceder al desmontaje de la caseta o retirada de los productos expuesto</w:t>
      </w:r>
      <w:r>
        <w:t>s una vez finalizado el evento.</w:t>
      </w:r>
    </w:p>
    <w:p w:rsidR="00DD0E6A" w:rsidRPr="00A55131" w:rsidRDefault="00DD0E6A" w:rsidP="0099429A">
      <w:pPr>
        <w:spacing w:line="360" w:lineRule="auto"/>
        <w:jc w:val="both"/>
      </w:pPr>
      <w:r w:rsidRPr="00DD0E6A">
        <w:rPr>
          <w:b/>
        </w:rPr>
        <w:t>QUINTA.-</w:t>
      </w:r>
      <w:r>
        <w:t xml:space="preserve"> FELAPYME se reserva el derecho a modificar alguno de las especificaciones de fechas y horarios establecidas en la cláusula SEGUNDA del presente contrato, por razones ajenas a la organización o por motivos de fuerza mayor que impidan el cumplimiento de los mismos.</w:t>
      </w:r>
    </w:p>
    <w:p w:rsidR="0099429A" w:rsidRPr="00A55131" w:rsidRDefault="00343A0D" w:rsidP="0099429A">
      <w:pPr>
        <w:spacing w:line="360" w:lineRule="auto"/>
        <w:jc w:val="both"/>
        <w:rPr>
          <w:color w:val="FF0000"/>
        </w:rPr>
      </w:pPr>
      <w:r>
        <w:rPr>
          <w:b/>
        </w:rPr>
        <w:t>QUINTA</w:t>
      </w:r>
      <w:r w:rsidR="0099429A" w:rsidRPr="00A55131">
        <w:rPr>
          <w:b/>
        </w:rPr>
        <w:t>.-</w:t>
      </w:r>
      <w:r w:rsidR="0099429A" w:rsidRPr="00A55131">
        <w:t>Para cualquier interpretación o litigio respecto de las estipulaciones de este contrato, las partes contratantes, con renuncia expresa a sus propios fueros si los hubiere, se someten a la jurisdicción de los Juzg</w:t>
      </w:r>
      <w:r w:rsidR="0099429A">
        <w:t xml:space="preserve">ados y Tribunales </w:t>
      </w:r>
      <w:r w:rsidR="0099429A" w:rsidRPr="00A55131">
        <w:t>de Lanzarote.</w:t>
      </w:r>
    </w:p>
    <w:p w:rsidR="0099429A" w:rsidRPr="00343A0D" w:rsidRDefault="0099429A" w:rsidP="0099429A">
      <w:pPr>
        <w:spacing w:line="360" w:lineRule="auto"/>
        <w:jc w:val="both"/>
      </w:pPr>
      <w:r w:rsidRPr="00343A0D">
        <w:t>FELAPYME se reserva el derecho a clausurar cualquier caseta por motivos de deficiencia en el montaje realizado por la empresa, además de cualquier producto que se ofrezca en mal estado.</w:t>
      </w:r>
    </w:p>
    <w:p w:rsidR="0099429A" w:rsidRPr="00DD0E6A" w:rsidRDefault="0099429A" w:rsidP="00DD0E6A">
      <w:pPr>
        <w:spacing w:line="360" w:lineRule="auto"/>
        <w:jc w:val="both"/>
      </w:pPr>
      <w:r w:rsidRPr="00A55131">
        <w:t>Y para que así conste, en prueba de conformidad con lo aquí acordado, firman las partes el presente contrato por duplicado y a un solo efecto, en el lugar y fecha al principio indicados.</w:t>
      </w:r>
    </w:p>
    <w:p w:rsidR="0099429A" w:rsidRPr="00A55131" w:rsidRDefault="0099429A" w:rsidP="0099429A">
      <w:pPr>
        <w:jc w:val="both"/>
      </w:pPr>
      <w:r w:rsidRPr="00A55131">
        <w:t>En ______________</w:t>
      </w:r>
      <w:r w:rsidR="004E11D3">
        <w:t>___</w:t>
      </w:r>
      <w:proofErr w:type="spellStart"/>
      <w:r w:rsidR="004E11D3">
        <w:t>a_____de_____________de</w:t>
      </w:r>
      <w:proofErr w:type="spellEnd"/>
      <w:r w:rsidR="004E11D3">
        <w:t xml:space="preserve"> 2022</w:t>
      </w:r>
      <w:r w:rsidR="00C94020">
        <w:t>.</w:t>
      </w:r>
    </w:p>
    <w:p w:rsidR="0099429A" w:rsidRDefault="0099429A" w:rsidP="0099429A">
      <w:pPr>
        <w:spacing w:line="240" w:lineRule="auto"/>
      </w:pPr>
    </w:p>
    <w:p w:rsidR="00343A0D" w:rsidRDefault="00343A0D" w:rsidP="0099429A">
      <w:pPr>
        <w:spacing w:line="240" w:lineRule="auto"/>
      </w:pPr>
    </w:p>
    <w:p w:rsidR="00864542" w:rsidRDefault="00343A0D" w:rsidP="00DD0E6A">
      <w:pPr>
        <w:spacing w:line="240" w:lineRule="auto"/>
      </w:pPr>
      <w:r>
        <w:t>LOS/AS EXPOSITORES/AS</w:t>
      </w:r>
      <w:r w:rsidR="00144B69">
        <w:t xml:space="preserve">                                                             </w:t>
      </w:r>
      <w:r w:rsidR="0099429A">
        <w:t xml:space="preserve">FELAPYME                                                                      </w:t>
      </w:r>
    </w:p>
    <w:p w:rsidR="00144B69" w:rsidRDefault="00144B69" w:rsidP="00DD0E6A">
      <w:pPr>
        <w:spacing w:line="240" w:lineRule="auto"/>
      </w:pPr>
    </w:p>
    <w:p w:rsidR="00144B69" w:rsidRDefault="00144B69" w:rsidP="00DD0E6A">
      <w:pPr>
        <w:spacing w:line="240" w:lineRule="auto"/>
      </w:pPr>
    </w:p>
    <w:p w:rsidR="00144B69" w:rsidRDefault="00144B69" w:rsidP="00DD0E6A">
      <w:pPr>
        <w:spacing w:line="240" w:lineRule="auto"/>
      </w:pPr>
    </w:p>
    <w:p w:rsidR="00144B69" w:rsidRDefault="00144B69" w:rsidP="00DD0E6A">
      <w:pPr>
        <w:spacing w:line="240" w:lineRule="auto"/>
      </w:pPr>
    </w:p>
    <w:p w:rsidR="00144B69" w:rsidRDefault="00144B69" w:rsidP="00DD0E6A">
      <w:pPr>
        <w:spacing w:line="240" w:lineRule="auto"/>
      </w:pPr>
    </w:p>
    <w:p w:rsidR="00000244" w:rsidRDefault="00000244" w:rsidP="00DD0E6A">
      <w:pPr>
        <w:spacing w:line="240" w:lineRule="auto"/>
      </w:pPr>
    </w:p>
    <w:p w:rsidR="00000244" w:rsidRDefault="00000244" w:rsidP="00DD0E6A">
      <w:pPr>
        <w:spacing w:line="240" w:lineRule="auto"/>
      </w:pPr>
    </w:p>
    <w:p w:rsidR="00000244" w:rsidRDefault="00000244" w:rsidP="00DD0E6A">
      <w:pPr>
        <w:spacing w:line="240" w:lineRule="auto"/>
      </w:pPr>
    </w:p>
    <w:p w:rsidR="00000244" w:rsidRDefault="00000244" w:rsidP="00DD0E6A">
      <w:pPr>
        <w:spacing w:line="240" w:lineRule="auto"/>
      </w:pPr>
    </w:p>
    <w:p w:rsidR="00000244" w:rsidRDefault="00000244" w:rsidP="00DD0E6A">
      <w:pPr>
        <w:spacing w:line="240" w:lineRule="auto"/>
      </w:pPr>
    </w:p>
    <w:p w:rsidR="00000244" w:rsidRDefault="00000244" w:rsidP="00DD0E6A">
      <w:pPr>
        <w:spacing w:line="240" w:lineRule="auto"/>
      </w:pPr>
    </w:p>
    <w:p w:rsidR="00000244" w:rsidRDefault="00000244" w:rsidP="00DD0E6A">
      <w:pPr>
        <w:spacing w:line="240" w:lineRule="auto"/>
      </w:pPr>
    </w:p>
    <w:p w:rsidR="00000244" w:rsidRDefault="00000244" w:rsidP="00DD0E6A">
      <w:pPr>
        <w:spacing w:line="240" w:lineRule="auto"/>
      </w:pPr>
    </w:p>
    <w:p w:rsidR="00000244" w:rsidRDefault="00000244" w:rsidP="00DD0E6A">
      <w:pPr>
        <w:spacing w:line="240" w:lineRule="auto"/>
      </w:pPr>
    </w:p>
    <w:p w:rsidR="00000244" w:rsidRDefault="00000244" w:rsidP="00DD0E6A">
      <w:pPr>
        <w:spacing w:line="240" w:lineRule="auto"/>
      </w:pPr>
    </w:p>
    <w:p w:rsidR="00000244" w:rsidRDefault="00000244" w:rsidP="00DD0E6A">
      <w:pPr>
        <w:spacing w:line="240" w:lineRule="auto"/>
      </w:pPr>
    </w:p>
    <w:p w:rsidR="00000244" w:rsidRDefault="00000244" w:rsidP="00DD0E6A">
      <w:pPr>
        <w:spacing w:line="240" w:lineRule="auto"/>
      </w:pPr>
    </w:p>
    <w:p w:rsidR="00000244" w:rsidRDefault="00000244" w:rsidP="00DD0E6A">
      <w:pPr>
        <w:spacing w:line="240" w:lineRule="auto"/>
      </w:pPr>
    </w:p>
    <w:p w:rsidR="00000244" w:rsidRDefault="00000244" w:rsidP="00DD0E6A">
      <w:pPr>
        <w:spacing w:line="240" w:lineRule="auto"/>
      </w:pPr>
    </w:p>
    <w:p w:rsidR="00000244" w:rsidRDefault="00000244" w:rsidP="00DD0E6A">
      <w:pPr>
        <w:spacing w:line="240" w:lineRule="auto"/>
      </w:pPr>
    </w:p>
    <w:p w:rsidR="003C21A4" w:rsidRDefault="003C21A4" w:rsidP="00DD0E6A">
      <w:pPr>
        <w:spacing w:line="240" w:lineRule="auto"/>
      </w:pPr>
    </w:p>
    <w:p w:rsidR="003C21A4" w:rsidRDefault="003C21A4" w:rsidP="00DD0E6A">
      <w:pPr>
        <w:spacing w:line="240" w:lineRule="auto"/>
      </w:pPr>
    </w:p>
    <w:p w:rsidR="003C21A4" w:rsidRDefault="003C21A4" w:rsidP="00DD0E6A">
      <w:pPr>
        <w:spacing w:line="240" w:lineRule="auto"/>
      </w:pPr>
    </w:p>
    <w:p w:rsidR="003C21A4" w:rsidRDefault="003C21A4" w:rsidP="00DD0E6A">
      <w:pPr>
        <w:spacing w:line="240" w:lineRule="auto"/>
      </w:pPr>
    </w:p>
    <w:p w:rsidR="003C21A4" w:rsidRDefault="003C21A4" w:rsidP="00DD0E6A">
      <w:pPr>
        <w:spacing w:line="240" w:lineRule="auto"/>
      </w:pPr>
    </w:p>
    <w:p w:rsidR="003C21A4" w:rsidRDefault="003C21A4" w:rsidP="00DD0E6A">
      <w:pPr>
        <w:spacing w:line="240" w:lineRule="auto"/>
      </w:pPr>
    </w:p>
    <w:p w:rsidR="003C21A4" w:rsidRDefault="003C21A4" w:rsidP="00DD0E6A">
      <w:pPr>
        <w:spacing w:line="240" w:lineRule="auto"/>
      </w:pPr>
    </w:p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425"/>
        <w:gridCol w:w="9498"/>
      </w:tblGrid>
      <w:tr w:rsidR="009E53D0" w:rsidTr="002F1262">
        <w:tc>
          <w:tcPr>
            <w:tcW w:w="425" w:type="dxa"/>
            <w:shd w:val="clear" w:color="auto" w:fill="9BBB59" w:themeFill="accent3"/>
            <w:vAlign w:val="center"/>
          </w:tcPr>
          <w:p w:rsidR="009E53D0" w:rsidRDefault="009E53D0" w:rsidP="009E53D0">
            <w:pPr>
              <w:jc w:val="center"/>
            </w:pPr>
            <w:r>
              <w:lastRenderedPageBreak/>
              <w:t>8</w:t>
            </w:r>
          </w:p>
        </w:tc>
        <w:tc>
          <w:tcPr>
            <w:tcW w:w="9498" w:type="dxa"/>
            <w:shd w:val="clear" w:color="auto" w:fill="9BBB59" w:themeFill="accent3"/>
            <w:vAlign w:val="center"/>
          </w:tcPr>
          <w:p w:rsidR="009E53D0" w:rsidRDefault="009E53D0" w:rsidP="009E53D0">
            <w:r>
              <w:t>PROTECCIÓN DE DATOS:</w:t>
            </w:r>
          </w:p>
        </w:tc>
      </w:tr>
      <w:tr w:rsidR="009E53D0" w:rsidTr="00460AFD">
        <w:trPr>
          <w:trHeight w:val="11343"/>
        </w:trPr>
        <w:tc>
          <w:tcPr>
            <w:tcW w:w="9923" w:type="dxa"/>
            <w:gridSpan w:val="2"/>
          </w:tcPr>
          <w:p w:rsidR="009E53D0" w:rsidRDefault="009E53D0" w:rsidP="009E53D0">
            <w:pPr>
              <w:rPr>
                <w:sz w:val="16"/>
                <w:szCs w:val="16"/>
              </w:rPr>
            </w:pPr>
          </w:p>
          <w:p w:rsidR="009E53D0" w:rsidRPr="009E53D0" w:rsidRDefault="009E53D0" w:rsidP="0097013A">
            <w:pPr>
              <w:spacing w:line="276" w:lineRule="auto"/>
              <w:rPr>
                <w:sz w:val="16"/>
                <w:szCs w:val="16"/>
              </w:rPr>
            </w:pPr>
            <w:r w:rsidRPr="009E53D0">
              <w:rPr>
                <w:sz w:val="16"/>
                <w:szCs w:val="16"/>
              </w:rPr>
              <w:t xml:space="preserve">CLÁUSULA DE CONSENTIMIENTO INFORMADO PARA PARTICIPAR EN </w:t>
            </w:r>
            <w:r w:rsidR="002F1262">
              <w:rPr>
                <w:sz w:val="16"/>
                <w:szCs w:val="16"/>
              </w:rPr>
              <w:t>EL MERCADO NAV</w:t>
            </w:r>
            <w:r w:rsidR="003C21A4">
              <w:rPr>
                <w:sz w:val="16"/>
                <w:szCs w:val="16"/>
              </w:rPr>
              <w:t>IDEÑO ARTESANAL DE ARRECIFE 2022</w:t>
            </w:r>
            <w:r w:rsidRPr="009E53D0">
              <w:rPr>
                <w:sz w:val="16"/>
                <w:szCs w:val="16"/>
              </w:rPr>
              <w:t xml:space="preserve"> REDACTADA CONFORME AL ARTÍCULO 13 DE RGPD.</w:t>
            </w:r>
          </w:p>
          <w:p w:rsidR="009E53D0" w:rsidRDefault="009E53D0" w:rsidP="0097013A">
            <w:pPr>
              <w:spacing w:line="276" w:lineRule="auto"/>
            </w:pPr>
          </w:p>
          <w:p w:rsidR="009E53D0" w:rsidRPr="0097013A" w:rsidRDefault="009E53D0" w:rsidP="0097013A">
            <w:pPr>
              <w:spacing w:line="276" w:lineRule="auto"/>
              <w:rPr>
                <w:sz w:val="16"/>
                <w:szCs w:val="16"/>
              </w:rPr>
            </w:pPr>
            <w:r w:rsidRPr="0097013A">
              <w:rPr>
                <w:sz w:val="16"/>
                <w:szCs w:val="16"/>
              </w:rPr>
              <w:t>En cumplimiento de la establecido en la artículo 13 del Reglamento 2016/679, de 27 de abril, del Parlamento Europeo y del Consejo, General de Protección de Datos de informamos de los siguientes extremos:</w:t>
            </w:r>
          </w:p>
          <w:p w:rsidR="009E53D0" w:rsidRDefault="009E53D0" w:rsidP="0097013A">
            <w:pPr>
              <w:spacing w:line="276" w:lineRule="auto"/>
              <w:rPr>
                <w:sz w:val="16"/>
                <w:szCs w:val="16"/>
              </w:rPr>
            </w:pPr>
            <w:r w:rsidRPr="0097013A">
              <w:rPr>
                <w:sz w:val="16"/>
                <w:szCs w:val="16"/>
              </w:rPr>
              <w:t xml:space="preserve">Responsable: </w:t>
            </w:r>
          </w:p>
          <w:p w:rsidR="0097013A" w:rsidRPr="0097013A" w:rsidRDefault="0097013A" w:rsidP="0097013A">
            <w:pPr>
              <w:spacing w:line="276" w:lineRule="auto"/>
              <w:rPr>
                <w:sz w:val="16"/>
                <w:szCs w:val="16"/>
              </w:rPr>
            </w:pPr>
          </w:p>
          <w:p w:rsidR="0097013A" w:rsidRPr="00E829F8" w:rsidRDefault="009E53D0" w:rsidP="0097013A">
            <w:pPr>
              <w:spacing w:line="276" w:lineRule="auto"/>
              <w:rPr>
                <w:sz w:val="16"/>
                <w:szCs w:val="16"/>
              </w:rPr>
            </w:pPr>
            <w:r w:rsidRPr="0097013A">
              <w:rPr>
                <w:sz w:val="16"/>
                <w:szCs w:val="16"/>
              </w:rPr>
              <w:t>Finalidad: gestión de los datos de contacto o representantes legales</w:t>
            </w:r>
            <w:r w:rsidR="00E829F8">
              <w:rPr>
                <w:sz w:val="16"/>
                <w:szCs w:val="16"/>
              </w:rPr>
              <w:t xml:space="preserve"> y selección</w:t>
            </w:r>
            <w:r w:rsidRPr="0097013A">
              <w:rPr>
                <w:sz w:val="16"/>
                <w:szCs w:val="16"/>
              </w:rPr>
              <w:t xml:space="preserve"> de las </w:t>
            </w:r>
            <w:r w:rsidR="002F1262">
              <w:rPr>
                <w:sz w:val="16"/>
                <w:szCs w:val="16"/>
              </w:rPr>
              <w:t>personas físicas o jurídicas</w:t>
            </w:r>
            <w:r w:rsidRPr="0097013A">
              <w:rPr>
                <w:sz w:val="16"/>
                <w:szCs w:val="16"/>
              </w:rPr>
              <w:t xml:space="preserve"> participantes en </w:t>
            </w:r>
            <w:r w:rsidR="00683F71">
              <w:rPr>
                <w:sz w:val="16"/>
                <w:szCs w:val="16"/>
              </w:rPr>
              <w:t xml:space="preserve">el Mercado de Navidad </w:t>
            </w:r>
            <w:r w:rsidR="0097013A">
              <w:rPr>
                <w:sz w:val="16"/>
                <w:szCs w:val="16"/>
              </w:rPr>
              <w:t>Artesanal de Arrecife</w:t>
            </w:r>
            <w:r w:rsidR="00000244">
              <w:rPr>
                <w:sz w:val="16"/>
                <w:szCs w:val="16"/>
              </w:rPr>
              <w:t xml:space="preserve"> 2020</w:t>
            </w:r>
            <w:r w:rsidR="00460AFD">
              <w:rPr>
                <w:sz w:val="16"/>
                <w:szCs w:val="16"/>
              </w:rPr>
              <w:t xml:space="preserve"> y aceptación de acuerdos en contrato de utilización de espacio y servicios del Mer</w:t>
            </w:r>
            <w:r w:rsidR="00000244">
              <w:rPr>
                <w:sz w:val="16"/>
                <w:szCs w:val="16"/>
              </w:rPr>
              <w:t>cado de Navidad de Arrecife 2020</w:t>
            </w:r>
            <w:r w:rsidR="00460AFD">
              <w:rPr>
                <w:sz w:val="16"/>
                <w:szCs w:val="16"/>
              </w:rPr>
              <w:t>.</w:t>
            </w:r>
          </w:p>
          <w:p w:rsidR="0097013A" w:rsidRPr="0097013A" w:rsidRDefault="0097013A" w:rsidP="00E829F8">
            <w:pPr>
              <w:spacing w:line="276" w:lineRule="auto"/>
              <w:rPr>
                <w:sz w:val="16"/>
                <w:szCs w:val="16"/>
              </w:rPr>
            </w:pPr>
          </w:p>
          <w:p w:rsidR="009E53D0" w:rsidRDefault="009E53D0" w:rsidP="0097013A">
            <w:pPr>
              <w:spacing w:line="276" w:lineRule="auto"/>
              <w:rPr>
                <w:sz w:val="16"/>
                <w:szCs w:val="16"/>
              </w:rPr>
            </w:pPr>
            <w:r w:rsidRPr="0097013A">
              <w:rPr>
                <w:sz w:val="16"/>
                <w:szCs w:val="16"/>
              </w:rPr>
              <w:t>Legitimación: el interés legítimo para el desarrollo de la actividad del Responsable del tratamiento y del propio consentimiento del interesado.</w:t>
            </w:r>
          </w:p>
          <w:p w:rsidR="0097013A" w:rsidRPr="0097013A" w:rsidRDefault="0097013A" w:rsidP="0097013A">
            <w:pPr>
              <w:spacing w:line="276" w:lineRule="auto"/>
              <w:rPr>
                <w:sz w:val="16"/>
                <w:szCs w:val="16"/>
              </w:rPr>
            </w:pPr>
          </w:p>
          <w:p w:rsidR="009E53D0" w:rsidRDefault="009E53D0" w:rsidP="0097013A">
            <w:pPr>
              <w:spacing w:line="276" w:lineRule="auto"/>
              <w:rPr>
                <w:sz w:val="16"/>
                <w:szCs w:val="16"/>
              </w:rPr>
            </w:pPr>
            <w:r w:rsidRPr="0097013A">
              <w:rPr>
                <w:sz w:val="16"/>
                <w:szCs w:val="16"/>
              </w:rPr>
              <w:t>Destinatarios: no se prevé cesiones o comunicaciones de datos.</w:t>
            </w:r>
          </w:p>
          <w:p w:rsidR="0097013A" w:rsidRPr="0097013A" w:rsidRDefault="0097013A" w:rsidP="0097013A">
            <w:pPr>
              <w:spacing w:line="276" w:lineRule="auto"/>
              <w:rPr>
                <w:sz w:val="16"/>
                <w:szCs w:val="16"/>
              </w:rPr>
            </w:pPr>
          </w:p>
          <w:p w:rsidR="009E53D0" w:rsidRPr="0097013A" w:rsidRDefault="009E53D0" w:rsidP="0097013A">
            <w:pPr>
              <w:spacing w:line="276" w:lineRule="auto"/>
              <w:rPr>
                <w:sz w:val="16"/>
                <w:szCs w:val="16"/>
              </w:rPr>
            </w:pPr>
            <w:r w:rsidRPr="0097013A">
              <w:rPr>
                <w:sz w:val="16"/>
                <w:szCs w:val="16"/>
              </w:rPr>
              <w:t>Derechos: acceder, rectificar y suprimir los datos, así como otros derechos como se indica en la información adicional.</w:t>
            </w:r>
          </w:p>
          <w:p w:rsidR="009E53D0" w:rsidRDefault="009E53D0" w:rsidP="0097013A">
            <w:pPr>
              <w:spacing w:line="276" w:lineRule="auto"/>
              <w:rPr>
                <w:sz w:val="16"/>
                <w:szCs w:val="16"/>
              </w:rPr>
            </w:pPr>
            <w:r w:rsidRPr="0097013A">
              <w:rPr>
                <w:sz w:val="16"/>
                <w:szCs w:val="16"/>
              </w:rPr>
              <w:t>Información adicional</w:t>
            </w:r>
          </w:p>
          <w:p w:rsidR="0097013A" w:rsidRPr="0097013A" w:rsidRDefault="0097013A" w:rsidP="0097013A">
            <w:pPr>
              <w:spacing w:line="276" w:lineRule="auto"/>
              <w:rPr>
                <w:sz w:val="16"/>
                <w:szCs w:val="16"/>
              </w:rPr>
            </w:pPr>
          </w:p>
          <w:p w:rsidR="009E53D0" w:rsidRPr="0097013A" w:rsidRDefault="009E53D0" w:rsidP="0097013A">
            <w:pPr>
              <w:spacing w:line="276" w:lineRule="auto"/>
              <w:rPr>
                <w:sz w:val="16"/>
                <w:szCs w:val="16"/>
              </w:rPr>
            </w:pPr>
            <w:r w:rsidRPr="0097013A">
              <w:rPr>
                <w:sz w:val="16"/>
                <w:szCs w:val="16"/>
              </w:rPr>
              <w:t>1.Responsable</w:t>
            </w:r>
            <w:r w:rsidR="00E829F8">
              <w:rPr>
                <w:sz w:val="16"/>
                <w:szCs w:val="16"/>
              </w:rPr>
              <w:t>:</w:t>
            </w:r>
          </w:p>
          <w:p w:rsidR="009E53D0" w:rsidRPr="0097013A" w:rsidRDefault="009E53D0" w:rsidP="0097013A">
            <w:pPr>
              <w:spacing w:line="276" w:lineRule="auto"/>
              <w:rPr>
                <w:sz w:val="16"/>
                <w:szCs w:val="16"/>
              </w:rPr>
            </w:pPr>
            <w:r w:rsidRPr="0097013A">
              <w:rPr>
                <w:sz w:val="16"/>
                <w:szCs w:val="16"/>
              </w:rPr>
              <w:t xml:space="preserve">A. Identidad: Federación </w:t>
            </w:r>
            <w:r w:rsidR="0027033D">
              <w:rPr>
                <w:sz w:val="16"/>
                <w:szCs w:val="16"/>
              </w:rPr>
              <w:t>Interinsular de la PYME de Lanzarote</w:t>
            </w:r>
          </w:p>
          <w:p w:rsidR="009E53D0" w:rsidRPr="0097013A" w:rsidRDefault="009E53D0" w:rsidP="0097013A">
            <w:pPr>
              <w:spacing w:line="276" w:lineRule="auto"/>
              <w:rPr>
                <w:sz w:val="16"/>
                <w:szCs w:val="16"/>
              </w:rPr>
            </w:pPr>
            <w:r w:rsidRPr="0097013A">
              <w:rPr>
                <w:sz w:val="16"/>
                <w:szCs w:val="16"/>
              </w:rPr>
              <w:t>B. Dire</w:t>
            </w:r>
            <w:r w:rsidR="0097013A" w:rsidRPr="0097013A">
              <w:rPr>
                <w:sz w:val="16"/>
                <w:szCs w:val="16"/>
              </w:rPr>
              <w:t>cción postal:</w:t>
            </w:r>
            <w:r w:rsidR="0027033D">
              <w:rPr>
                <w:sz w:val="16"/>
                <w:szCs w:val="16"/>
              </w:rPr>
              <w:t xml:space="preserve"> Calle Sol, 6-1º 35500 Arrecife</w:t>
            </w:r>
          </w:p>
          <w:p w:rsidR="009E53D0" w:rsidRPr="0097013A" w:rsidRDefault="0097013A" w:rsidP="0097013A">
            <w:pPr>
              <w:spacing w:line="276" w:lineRule="auto"/>
              <w:rPr>
                <w:sz w:val="16"/>
                <w:szCs w:val="16"/>
              </w:rPr>
            </w:pPr>
            <w:r w:rsidRPr="0097013A">
              <w:rPr>
                <w:sz w:val="16"/>
                <w:szCs w:val="16"/>
              </w:rPr>
              <w:t xml:space="preserve">C. Teléfono: </w:t>
            </w:r>
            <w:r w:rsidR="0027033D">
              <w:rPr>
                <w:sz w:val="16"/>
                <w:szCs w:val="16"/>
              </w:rPr>
              <w:t>928 80 42 42</w:t>
            </w:r>
          </w:p>
          <w:p w:rsidR="009E53D0" w:rsidRPr="0097013A" w:rsidRDefault="0097013A" w:rsidP="0097013A">
            <w:pPr>
              <w:tabs>
                <w:tab w:val="left" w:pos="4005"/>
              </w:tabs>
              <w:spacing w:line="276" w:lineRule="auto"/>
              <w:rPr>
                <w:sz w:val="16"/>
                <w:szCs w:val="16"/>
              </w:rPr>
            </w:pPr>
            <w:r w:rsidRPr="0097013A">
              <w:rPr>
                <w:sz w:val="16"/>
                <w:szCs w:val="16"/>
              </w:rPr>
              <w:t xml:space="preserve">D. Fax: </w:t>
            </w:r>
            <w:r w:rsidRPr="0097013A">
              <w:rPr>
                <w:sz w:val="16"/>
                <w:szCs w:val="16"/>
              </w:rPr>
              <w:tab/>
            </w:r>
          </w:p>
          <w:p w:rsidR="002F1262" w:rsidRDefault="009E53D0" w:rsidP="009E53D0">
            <w:r w:rsidRPr="0097013A">
              <w:rPr>
                <w:sz w:val="16"/>
                <w:szCs w:val="16"/>
              </w:rPr>
              <w:t>F. Correo electrónico:</w:t>
            </w:r>
            <w:hyperlink r:id="rId8" w:history="1">
              <w:r w:rsidR="00460AFD" w:rsidRPr="00325ED2">
                <w:rPr>
                  <w:rStyle w:val="Hipervnculo"/>
                </w:rPr>
                <w:t>info@felapyme.org</w:t>
              </w:r>
            </w:hyperlink>
          </w:p>
          <w:p w:rsidR="00460AFD" w:rsidRDefault="00460AFD" w:rsidP="009E53D0"/>
          <w:p w:rsidR="00460AFD" w:rsidRPr="00460AFD" w:rsidRDefault="00460AFD" w:rsidP="00460AFD">
            <w:pPr>
              <w:jc w:val="both"/>
              <w:rPr>
                <w:bCs/>
                <w:sz w:val="16"/>
                <w:szCs w:val="16"/>
              </w:rPr>
            </w:pPr>
            <w:r w:rsidRPr="00460AFD">
              <w:rPr>
                <w:b/>
                <w:bCs/>
                <w:sz w:val="14"/>
                <w:szCs w:val="14"/>
              </w:rPr>
              <w:t>2</w:t>
            </w:r>
            <w:r w:rsidRPr="00460AFD">
              <w:rPr>
                <w:bCs/>
                <w:sz w:val="16"/>
                <w:szCs w:val="16"/>
              </w:rPr>
              <w:t>.       Finalidad</w:t>
            </w:r>
          </w:p>
          <w:p w:rsidR="00304FA4" w:rsidRDefault="00460AFD" w:rsidP="00460AFD">
            <w:pPr>
              <w:jc w:val="both"/>
              <w:rPr>
                <w:sz w:val="16"/>
                <w:szCs w:val="16"/>
              </w:rPr>
            </w:pPr>
            <w:r w:rsidRPr="00460AFD">
              <w:rPr>
                <w:bCs/>
                <w:sz w:val="16"/>
                <w:szCs w:val="16"/>
              </w:rPr>
              <w:t xml:space="preserve">A.       ¿Con que finalidad tratamos sus datos? </w:t>
            </w:r>
            <w:r w:rsidR="00304FA4" w:rsidRPr="0097013A">
              <w:rPr>
                <w:sz w:val="16"/>
                <w:szCs w:val="16"/>
              </w:rPr>
              <w:t>gestión de los datos de contacto o representantes legales</w:t>
            </w:r>
            <w:r w:rsidR="00304FA4">
              <w:rPr>
                <w:sz w:val="16"/>
                <w:szCs w:val="16"/>
              </w:rPr>
              <w:t xml:space="preserve"> y selección</w:t>
            </w:r>
            <w:r w:rsidR="00304FA4" w:rsidRPr="0097013A">
              <w:rPr>
                <w:sz w:val="16"/>
                <w:szCs w:val="16"/>
              </w:rPr>
              <w:t xml:space="preserve"> de las </w:t>
            </w:r>
            <w:r w:rsidR="00304FA4">
              <w:rPr>
                <w:sz w:val="16"/>
                <w:szCs w:val="16"/>
              </w:rPr>
              <w:t>personas físicas o jurídicas</w:t>
            </w:r>
            <w:r w:rsidR="00304FA4" w:rsidRPr="0097013A">
              <w:rPr>
                <w:sz w:val="16"/>
                <w:szCs w:val="16"/>
              </w:rPr>
              <w:t xml:space="preserve"> participantes en </w:t>
            </w:r>
            <w:r w:rsidR="00304FA4">
              <w:rPr>
                <w:sz w:val="16"/>
                <w:szCs w:val="16"/>
              </w:rPr>
              <w:t>el Mercado de Na</w:t>
            </w:r>
            <w:r w:rsidR="00000244">
              <w:rPr>
                <w:sz w:val="16"/>
                <w:szCs w:val="16"/>
              </w:rPr>
              <w:t>vidad Artesanal de Arrecife 20120</w:t>
            </w:r>
            <w:r w:rsidR="00304FA4">
              <w:rPr>
                <w:sz w:val="16"/>
                <w:szCs w:val="16"/>
              </w:rPr>
              <w:t>y aceptación de acuerdos en contrato de utilización de espacio y servicios del Mer</w:t>
            </w:r>
            <w:r w:rsidR="00000244">
              <w:rPr>
                <w:sz w:val="16"/>
                <w:szCs w:val="16"/>
              </w:rPr>
              <w:t>cado de Navidad de Arrecife 2020</w:t>
            </w:r>
            <w:r w:rsidR="00304FA4">
              <w:rPr>
                <w:sz w:val="16"/>
                <w:szCs w:val="16"/>
              </w:rPr>
              <w:t>.</w:t>
            </w:r>
          </w:p>
          <w:p w:rsidR="00460AFD" w:rsidRPr="00460AFD" w:rsidRDefault="00460AFD" w:rsidP="00460AFD">
            <w:pPr>
              <w:jc w:val="both"/>
              <w:rPr>
                <w:bCs/>
                <w:sz w:val="16"/>
                <w:szCs w:val="16"/>
              </w:rPr>
            </w:pPr>
            <w:r w:rsidRPr="00460AFD">
              <w:rPr>
                <w:bCs/>
                <w:sz w:val="16"/>
                <w:szCs w:val="16"/>
              </w:rPr>
              <w:t xml:space="preserve">B.       ¿Por cuánto tiempo conservamos sus datos? En principio se conservarán </w:t>
            </w:r>
          </w:p>
          <w:p w:rsidR="00460AFD" w:rsidRPr="00460AFD" w:rsidRDefault="00460AFD" w:rsidP="00460AFD">
            <w:pPr>
              <w:jc w:val="both"/>
              <w:rPr>
                <w:bCs/>
                <w:sz w:val="16"/>
                <w:szCs w:val="16"/>
              </w:rPr>
            </w:pPr>
            <w:proofErr w:type="gramStart"/>
            <w:r w:rsidRPr="00460AFD">
              <w:rPr>
                <w:bCs/>
                <w:sz w:val="16"/>
                <w:szCs w:val="16"/>
              </w:rPr>
              <w:t>por</w:t>
            </w:r>
            <w:proofErr w:type="gramEnd"/>
            <w:r w:rsidRPr="00460AFD">
              <w:rPr>
                <w:bCs/>
                <w:sz w:val="16"/>
                <w:szCs w:val="16"/>
              </w:rPr>
              <w:t xml:space="preserve"> tiempo indefinido dado que no se puede determinar los plazos durante los que será necesario realizar el tratamiento de datos salvo que solicite su supresión.</w:t>
            </w:r>
          </w:p>
          <w:p w:rsidR="00460AFD" w:rsidRPr="00460AFD" w:rsidRDefault="00460AFD" w:rsidP="00460AFD">
            <w:pPr>
              <w:jc w:val="both"/>
              <w:rPr>
                <w:bCs/>
                <w:sz w:val="16"/>
                <w:szCs w:val="16"/>
              </w:rPr>
            </w:pPr>
            <w:r w:rsidRPr="00460AFD">
              <w:rPr>
                <w:bCs/>
                <w:sz w:val="16"/>
                <w:szCs w:val="16"/>
              </w:rPr>
              <w:t>3.       Legitimación</w:t>
            </w:r>
          </w:p>
          <w:p w:rsidR="00460AFD" w:rsidRPr="00460AFD" w:rsidRDefault="00460AFD" w:rsidP="00460AFD">
            <w:pPr>
              <w:jc w:val="both"/>
              <w:rPr>
                <w:bCs/>
                <w:sz w:val="16"/>
                <w:szCs w:val="16"/>
              </w:rPr>
            </w:pPr>
            <w:r w:rsidRPr="00460AFD">
              <w:rPr>
                <w:bCs/>
                <w:sz w:val="16"/>
                <w:szCs w:val="16"/>
              </w:rPr>
              <w:t xml:space="preserve">A.       ¿Cuál es la legitimación para la conservación de sus datos? el </w:t>
            </w:r>
          </w:p>
          <w:p w:rsidR="00460AFD" w:rsidRPr="00460AFD" w:rsidRDefault="00460AFD" w:rsidP="00460AFD">
            <w:pPr>
              <w:jc w:val="both"/>
              <w:rPr>
                <w:bCs/>
                <w:sz w:val="16"/>
                <w:szCs w:val="16"/>
              </w:rPr>
            </w:pPr>
            <w:proofErr w:type="gramStart"/>
            <w:r w:rsidRPr="00460AFD">
              <w:rPr>
                <w:bCs/>
                <w:sz w:val="16"/>
                <w:szCs w:val="16"/>
              </w:rPr>
              <w:t>interés</w:t>
            </w:r>
            <w:proofErr w:type="gramEnd"/>
            <w:r w:rsidRPr="00460AFD">
              <w:rPr>
                <w:bCs/>
                <w:sz w:val="16"/>
                <w:szCs w:val="16"/>
              </w:rPr>
              <w:t xml:space="preserve"> legítimo para el desarrollo de la actividad profesional y el propio consentimiento del interesado, aparte de ser necesario para la ejecución del contrato que vincula a las partes.</w:t>
            </w:r>
          </w:p>
          <w:p w:rsidR="00460AFD" w:rsidRPr="00460AFD" w:rsidRDefault="00460AFD" w:rsidP="00460AFD">
            <w:pPr>
              <w:jc w:val="both"/>
              <w:rPr>
                <w:bCs/>
                <w:sz w:val="16"/>
                <w:szCs w:val="16"/>
              </w:rPr>
            </w:pPr>
            <w:r w:rsidRPr="00460AFD">
              <w:rPr>
                <w:bCs/>
                <w:sz w:val="16"/>
                <w:szCs w:val="16"/>
              </w:rPr>
              <w:t xml:space="preserve">B.       ¿A qué destinatarios se comunicarán sus datos? No se prevé realizar </w:t>
            </w:r>
          </w:p>
          <w:p w:rsidR="00460AFD" w:rsidRPr="00460AFD" w:rsidRDefault="00460AFD" w:rsidP="00460AFD">
            <w:pPr>
              <w:jc w:val="both"/>
              <w:rPr>
                <w:bCs/>
                <w:sz w:val="16"/>
                <w:szCs w:val="16"/>
              </w:rPr>
            </w:pPr>
            <w:proofErr w:type="gramStart"/>
            <w:r w:rsidRPr="00460AFD">
              <w:rPr>
                <w:bCs/>
                <w:sz w:val="16"/>
                <w:szCs w:val="16"/>
              </w:rPr>
              <w:t>comunicaciones</w:t>
            </w:r>
            <w:proofErr w:type="gramEnd"/>
            <w:r w:rsidRPr="00460AFD">
              <w:rPr>
                <w:bCs/>
                <w:sz w:val="16"/>
                <w:szCs w:val="16"/>
              </w:rPr>
              <w:t xml:space="preserve"> o cesiones de datos.</w:t>
            </w:r>
          </w:p>
          <w:p w:rsidR="00460AFD" w:rsidRPr="00460AFD" w:rsidRDefault="00460AFD" w:rsidP="00460AFD">
            <w:pPr>
              <w:jc w:val="both"/>
              <w:rPr>
                <w:bCs/>
                <w:sz w:val="16"/>
                <w:szCs w:val="16"/>
              </w:rPr>
            </w:pPr>
            <w:r w:rsidRPr="00460AFD">
              <w:rPr>
                <w:bCs/>
                <w:sz w:val="16"/>
                <w:szCs w:val="16"/>
              </w:rPr>
              <w:t>4.       Derechos</w:t>
            </w:r>
          </w:p>
          <w:p w:rsidR="00460AFD" w:rsidRPr="00460AFD" w:rsidRDefault="00460AFD" w:rsidP="00460AFD">
            <w:pPr>
              <w:jc w:val="both"/>
              <w:rPr>
                <w:bCs/>
                <w:sz w:val="16"/>
                <w:szCs w:val="16"/>
              </w:rPr>
            </w:pPr>
            <w:r w:rsidRPr="00460AFD">
              <w:rPr>
                <w:bCs/>
                <w:sz w:val="16"/>
                <w:szCs w:val="16"/>
              </w:rPr>
              <w:t>A.       ¿Cuáles son los derechos cuando nos facilita sus datos?</w:t>
            </w:r>
          </w:p>
          <w:p w:rsidR="00460AFD" w:rsidRPr="00460AFD" w:rsidRDefault="00460AFD" w:rsidP="00460AFD">
            <w:pPr>
              <w:jc w:val="both"/>
              <w:rPr>
                <w:bCs/>
                <w:sz w:val="16"/>
                <w:szCs w:val="16"/>
              </w:rPr>
            </w:pPr>
            <w:r w:rsidRPr="00460AFD">
              <w:rPr>
                <w:bCs/>
                <w:sz w:val="16"/>
                <w:szCs w:val="16"/>
              </w:rPr>
              <w:t xml:space="preserve">a.       Cualquier persona tiene derecho a obtener confirmación sobre si sus </w:t>
            </w:r>
          </w:p>
          <w:p w:rsidR="00460AFD" w:rsidRPr="00460AFD" w:rsidRDefault="00460AFD" w:rsidP="00460AFD">
            <w:pPr>
              <w:jc w:val="both"/>
              <w:rPr>
                <w:bCs/>
                <w:sz w:val="16"/>
                <w:szCs w:val="16"/>
              </w:rPr>
            </w:pPr>
            <w:proofErr w:type="gramStart"/>
            <w:r w:rsidRPr="00460AFD">
              <w:rPr>
                <w:bCs/>
                <w:sz w:val="16"/>
                <w:szCs w:val="16"/>
              </w:rPr>
              <w:t>datos</w:t>
            </w:r>
            <w:proofErr w:type="gramEnd"/>
            <w:r w:rsidRPr="00460AFD">
              <w:rPr>
                <w:bCs/>
                <w:sz w:val="16"/>
                <w:szCs w:val="16"/>
              </w:rPr>
              <w:t xml:space="preserve"> son tratados por Felapyme.</w:t>
            </w:r>
          </w:p>
          <w:p w:rsidR="00460AFD" w:rsidRPr="00460AFD" w:rsidRDefault="00460AFD" w:rsidP="00460AFD">
            <w:pPr>
              <w:jc w:val="both"/>
              <w:rPr>
                <w:bCs/>
                <w:sz w:val="16"/>
                <w:szCs w:val="16"/>
              </w:rPr>
            </w:pPr>
            <w:r w:rsidRPr="00460AFD">
              <w:rPr>
                <w:bCs/>
                <w:sz w:val="16"/>
                <w:szCs w:val="16"/>
              </w:rPr>
              <w:t xml:space="preserve">b.       Las personas interesadas tienen derecho a acceder a sus datos </w:t>
            </w:r>
          </w:p>
          <w:p w:rsidR="00460AFD" w:rsidRPr="00460AFD" w:rsidRDefault="00460AFD" w:rsidP="00460AFD">
            <w:pPr>
              <w:jc w:val="both"/>
              <w:rPr>
                <w:bCs/>
                <w:sz w:val="16"/>
                <w:szCs w:val="16"/>
              </w:rPr>
            </w:pPr>
            <w:proofErr w:type="gramStart"/>
            <w:r w:rsidRPr="00460AFD">
              <w:rPr>
                <w:bCs/>
                <w:sz w:val="16"/>
                <w:szCs w:val="16"/>
              </w:rPr>
              <w:t>personales</w:t>
            </w:r>
            <w:proofErr w:type="gramEnd"/>
            <w:r w:rsidRPr="00460AFD">
              <w:rPr>
                <w:bCs/>
                <w:sz w:val="16"/>
                <w:szCs w:val="16"/>
              </w:rPr>
              <w:t>, así como a solicitar la rectificación de los datos inexactos o, en su caso, solicitar su supresión cuando, entre otros motivos, los datos ya no sean necesarios para los fines que fueron recogidos.</w:t>
            </w:r>
          </w:p>
          <w:p w:rsidR="00460AFD" w:rsidRPr="00460AFD" w:rsidRDefault="00460AFD" w:rsidP="00460AFD">
            <w:pPr>
              <w:jc w:val="both"/>
              <w:rPr>
                <w:bCs/>
                <w:sz w:val="16"/>
                <w:szCs w:val="16"/>
              </w:rPr>
            </w:pPr>
            <w:r w:rsidRPr="00460AFD">
              <w:rPr>
                <w:bCs/>
                <w:sz w:val="16"/>
                <w:szCs w:val="16"/>
              </w:rPr>
              <w:t xml:space="preserve">c.       Podrá ejercer sus derechos dirigiéndose a FELAPYME </w:t>
            </w:r>
          </w:p>
          <w:p w:rsidR="00460AFD" w:rsidRPr="00460AFD" w:rsidRDefault="00460AFD" w:rsidP="00460AFD">
            <w:pPr>
              <w:jc w:val="both"/>
              <w:rPr>
                <w:bCs/>
                <w:sz w:val="16"/>
                <w:szCs w:val="16"/>
              </w:rPr>
            </w:pPr>
            <w:proofErr w:type="gramStart"/>
            <w:r w:rsidRPr="00460AFD">
              <w:rPr>
                <w:bCs/>
                <w:sz w:val="16"/>
                <w:szCs w:val="16"/>
              </w:rPr>
              <w:t>bien</w:t>
            </w:r>
            <w:proofErr w:type="gramEnd"/>
            <w:r w:rsidRPr="00460AFD">
              <w:rPr>
                <w:bCs/>
                <w:sz w:val="16"/>
                <w:szCs w:val="16"/>
              </w:rPr>
              <w:t xml:space="preserve"> por correo postal acompañando fotocopia de su DNI a la dirección indicada o bien por correo electrónico firmado con certificado digital a la dirección </w:t>
            </w:r>
            <w:hyperlink r:id="rId9" w:history="1">
              <w:r w:rsidRPr="00460AFD">
                <w:rPr>
                  <w:rStyle w:val="Hipervnculo"/>
                  <w:color w:val="auto"/>
                  <w:sz w:val="16"/>
                  <w:szCs w:val="16"/>
                </w:rPr>
                <w:t>info@Felapyme.org</w:t>
              </w:r>
            </w:hyperlink>
            <w:r w:rsidRPr="00460AFD">
              <w:rPr>
                <w:bCs/>
                <w:sz w:val="16"/>
                <w:szCs w:val="16"/>
              </w:rPr>
              <w:t>.</w:t>
            </w:r>
          </w:p>
          <w:p w:rsidR="00460AFD" w:rsidRPr="00460AFD" w:rsidRDefault="00460AFD" w:rsidP="00460AFD">
            <w:pPr>
              <w:jc w:val="both"/>
              <w:rPr>
                <w:bCs/>
                <w:sz w:val="16"/>
                <w:szCs w:val="16"/>
              </w:rPr>
            </w:pPr>
            <w:r w:rsidRPr="00460AFD">
              <w:rPr>
                <w:bCs/>
                <w:sz w:val="16"/>
                <w:szCs w:val="16"/>
              </w:rPr>
              <w:t xml:space="preserve">d.       Si usted considerara que sus derechos no se han respetado podrá </w:t>
            </w:r>
          </w:p>
          <w:p w:rsidR="00460AFD" w:rsidRPr="00460AFD" w:rsidRDefault="00460AFD" w:rsidP="00460AFD">
            <w:pPr>
              <w:jc w:val="both"/>
              <w:rPr>
                <w:bCs/>
                <w:sz w:val="16"/>
                <w:szCs w:val="16"/>
              </w:rPr>
            </w:pPr>
            <w:proofErr w:type="gramStart"/>
            <w:r w:rsidRPr="00460AFD">
              <w:rPr>
                <w:bCs/>
                <w:sz w:val="16"/>
                <w:szCs w:val="16"/>
              </w:rPr>
              <w:t>dirigirse</w:t>
            </w:r>
            <w:proofErr w:type="gramEnd"/>
            <w:r w:rsidRPr="00460AFD">
              <w:rPr>
                <w:bCs/>
                <w:sz w:val="16"/>
                <w:szCs w:val="16"/>
              </w:rPr>
              <w:t xml:space="preserve"> a la Agencia Española de Protección de Datos, </w:t>
            </w:r>
            <w:hyperlink r:id="rId10" w:history="1">
              <w:r w:rsidRPr="00460AFD">
                <w:rPr>
                  <w:rStyle w:val="Hipervnculo"/>
                  <w:bCs/>
                  <w:color w:val="auto"/>
                  <w:sz w:val="16"/>
                  <w:szCs w:val="16"/>
                </w:rPr>
                <w:t>www.agpd.es</w:t>
              </w:r>
            </w:hyperlink>
            <w:r w:rsidRPr="00460AFD">
              <w:rPr>
                <w:bCs/>
                <w:sz w:val="16"/>
                <w:szCs w:val="16"/>
              </w:rPr>
              <w:t xml:space="preserve"> y Calle Jorge Juan, 6, 28001 - Madrid, como Autoridad Independiente de Control en materia de protección de datos de carácter personal.</w:t>
            </w:r>
          </w:p>
          <w:p w:rsidR="00460AFD" w:rsidRPr="00460AFD" w:rsidRDefault="00460AFD" w:rsidP="00460AFD">
            <w:pPr>
              <w:jc w:val="both"/>
              <w:rPr>
                <w:bCs/>
                <w:sz w:val="16"/>
                <w:szCs w:val="16"/>
              </w:rPr>
            </w:pPr>
          </w:p>
          <w:p w:rsidR="00460AFD" w:rsidRDefault="00460AFD" w:rsidP="00460AFD">
            <w:pPr>
              <w:jc w:val="both"/>
            </w:pPr>
          </w:p>
        </w:tc>
      </w:tr>
    </w:tbl>
    <w:p w:rsidR="009E53D0" w:rsidRDefault="009E53D0" w:rsidP="006F4F96"/>
    <w:sectPr w:rsidR="009E53D0" w:rsidSect="00FC75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9DB"/>
    <w:multiLevelType w:val="hybridMultilevel"/>
    <w:tmpl w:val="442001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206AF"/>
    <w:multiLevelType w:val="multilevel"/>
    <w:tmpl w:val="BDCE10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A75209F"/>
    <w:multiLevelType w:val="multilevel"/>
    <w:tmpl w:val="7F5C723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5982A57"/>
    <w:multiLevelType w:val="hybridMultilevel"/>
    <w:tmpl w:val="05F26850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5C26C9B"/>
    <w:multiLevelType w:val="hybridMultilevel"/>
    <w:tmpl w:val="964C5E72"/>
    <w:lvl w:ilvl="0" w:tplc="0C0A0019">
      <w:start w:val="1"/>
      <w:numFmt w:val="low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98E0C9A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64"/>
    <w:rsid w:val="00000244"/>
    <w:rsid w:val="00022D59"/>
    <w:rsid w:val="00144B69"/>
    <w:rsid w:val="001B593C"/>
    <w:rsid w:val="0027033D"/>
    <w:rsid w:val="002B3835"/>
    <w:rsid w:val="002E4396"/>
    <w:rsid w:val="002F1262"/>
    <w:rsid w:val="00304FA4"/>
    <w:rsid w:val="00322072"/>
    <w:rsid w:val="00343A0D"/>
    <w:rsid w:val="00361274"/>
    <w:rsid w:val="003C21A4"/>
    <w:rsid w:val="00460AFD"/>
    <w:rsid w:val="004E11D3"/>
    <w:rsid w:val="00625F3E"/>
    <w:rsid w:val="00683F71"/>
    <w:rsid w:val="006F4F96"/>
    <w:rsid w:val="007C0D22"/>
    <w:rsid w:val="00864542"/>
    <w:rsid w:val="0086513B"/>
    <w:rsid w:val="00950054"/>
    <w:rsid w:val="0097013A"/>
    <w:rsid w:val="0099429A"/>
    <w:rsid w:val="009E53D0"/>
    <w:rsid w:val="00B57455"/>
    <w:rsid w:val="00BE52C0"/>
    <w:rsid w:val="00BE6064"/>
    <w:rsid w:val="00C94020"/>
    <w:rsid w:val="00CB1B06"/>
    <w:rsid w:val="00CB3D50"/>
    <w:rsid w:val="00DB570F"/>
    <w:rsid w:val="00DD0E6A"/>
    <w:rsid w:val="00E463B4"/>
    <w:rsid w:val="00E829F8"/>
    <w:rsid w:val="00ED1484"/>
    <w:rsid w:val="00FC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6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5745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429A"/>
    <w:rPr>
      <w:color w:val="0000FF" w:themeColor="hyperlink"/>
      <w:u w:val="single"/>
    </w:rPr>
  </w:style>
  <w:style w:type="paragraph" w:customStyle="1" w:styleId="Default">
    <w:name w:val="Default"/>
    <w:rsid w:val="00C9402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6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5745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429A"/>
    <w:rPr>
      <w:color w:val="0000FF" w:themeColor="hyperlink"/>
      <w:u w:val="single"/>
    </w:rPr>
  </w:style>
  <w:style w:type="paragraph" w:customStyle="1" w:styleId="Default">
    <w:name w:val="Default"/>
    <w:rsid w:val="00C9402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lapym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MERCADOTINAJO@felapyme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gpd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Felapym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AC696-3299-4D41-B829-9C41EABE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7227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cp:lastPrinted>2022-11-08T15:08:00Z</cp:lastPrinted>
  <dcterms:created xsi:type="dcterms:W3CDTF">2022-11-08T15:12:00Z</dcterms:created>
  <dcterms:modified xsi:type="dcterms:W3CDTF">2022-11-08T15:12:00Z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